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0F742FD6" w:rsidR="00A55E4B" w:rsidRP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1B5B6E">
        <w:rPr>
          <w:b/>
          <w:sz w:val="24"/>
        </w:rPr>
        <w:t>April 24</w:t>
      </w:r>
      <w:r w:rsidR="009B481D">
        <w:rPr>
          <w:b/>
          <w:sz w:val="24"/>
        </w:rPr>
        <w:t xml:space="preserve">, </w:t>
      </w:r>
      <w:r w:rsidR="00880BA6">
        <w:rPr>
          <w:b/>
          <w:sz w:val="24"/>
        </w:rPr>
        <w:t>20</w:t>
      </w:r>
      <w:r w:rsidR="009B481D">
        <w:rPr>
          <w:b/>
          <w:sz w:val="24"/>
        </w:rPr>
        <w:t>20</w:t>
      </w:r>
      <w:r w:rsidR="00CE44AF">
        <w:rPr>
          <w:b/>
          <w:sz w:val="24"/>
        </w:rPr>
        <w:t xml:space="preserve"> </w:t>
      </w:r>
      <w:r w:rsidR="00CE44AF">
        <w:rPr>
          <w:rFonts w:cstheme="minorHAnsi"/>
          <w:b/>
          <w:sz w:val="24"/>
        </w:rPr>
        <w:t>|</w:t>
      </w:r>
      <w:r w:rsidR="00CE44AF">
        <w:rPr>
          <w:b/>
          <w:sz w:val="24"/>
        </w:rPr>
        <w:t xml:space="preserve"> </w:t>
      </w:r>
      <w:r w:rsidRPr="00A55E4B">
        <w:rPr>
          <w:b/>
          <w:sz w:val="24"/>
        </w:rPr>
        <w:t>12:30pm</w:t>
      </w:r>
    </w:p>
    <w:p w14:paraId="0405BCD3" w14:textId="213A4BBE" w:rsidR="00A55E4B" w:rsidRDefault="00656969" w:rsidP="00A55E4B">
      <w:pPr>
        <w:pStyle w:val="NoSpacing"/>
        <w:jc w:val="center"/>
        <w:rPr>
          <w:b/>
          <w:sz w:val="24"/>
        </w:rPr>
      </w:pPr>
      <w:r w:rsidRPr="00656969">
        <w:rPr>
          <w:b/>
          <w:sz w:val="24"/>
        </w:rPr>
        <w:t xml:space="preserve">WebEx Meeting: </w:t>
      </w:r>
      <w:hyperlink r:id="rId6" w:history="1">
        <w:r w:rsidRPr="00B23DEB">
          <w:rPr>
            <w:rStyle w:val="Hyperlink"/>
            <w:b/>
            <w:sz w:val="24"/>
          </w:rPr>
          <w:t>https://mhsdla.webex.com/mhsdla/j.php?MTID=m29b726117c161d0a93de4324f2fec020</w:t>
        </w:r>
      </w:hyperlink>
    </w:p>
    <w:p w14:paraId="412F7873" w14:textId="77777777" w:rsidR="00656969" w:rsidRDefault="00656969" w:rsidP="00A55E4B">
      <w:pPr>
        <w:pStyle w:val="NoSpacing"/>
        <w:jc w:val="center"/>
      </w:pPr>
    </w:p>
    <w:p w14:paraId="6B29A086" w14:textId="77777777"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3C49E07A" w14:textId="77777777" w:rsidR="00A55E4B" w:rsidRPr="00B1054C" w:rsidRDefault="00A55E4B" w:rsidP="00A55E4B">
      <w:pPr>
        <w:pStyle w:val="NoSpacing"/>
        <w:ind w:left="1080"/>
        <w:rPr>
          <w:sz w:val="28"/>
        </w:rPr>
      </w:pPr>
    </w:p>
    <w:p w14:paraId="79356E3A" w14:textId="486716D3" w:rsidR="00A55E4B" w:rsidRDefault="00A55E4B" w:rsidP="00A55E4B">
      <w:pPr>
        <w:pStyle w:val="NoSpacing"/>
        <w:numPr>
          <w:ilvl w:val="0"/>
          <w:numId w:val="1"/>
        </w:numPr>
        <w:rPr>
          <w:sz w:val="21"/>
          <w:szCs w:val="21"/>
        </w:rPr>
      </w:pPr>
      <w:r w:rsidRPr="008E65DD">
        <w:rPr>
          <w:sz w:val="21"/>
          <w:szCs w:val="21"/>
        </w:rPr>
        <w:t>Call to Order</w:t>
      </w:r>
    </w:p>
    <w:p w14:paraId="5CF02AF4" w14:textId="289980AD" w:rsidR="00383A9E" w:rsidRPr="00DD3BCE" w:rsidRDefault="0005659A" w:rsidP="00DD3BCE">
      <w:pPr>
        <w:pStyle w:val="NoSpacing"/>
        <w:numPr>
          <w:ilvl w:val="1"/>
          <w:numId w:val="1"/>
        </w:numPr>
        <w:jc w:val="both"/>
        <w:rPr>
          <w:sz w:val="21"/>
          <w:szCs w:val="21"/>
        </w:rPr>
      </w:pPr>
      <w:r w:rsidRPr="00DD3BCE">
        <w:rPr>
          <w:sz w:val="21"/>
          <w:szCs w:val="21"/>
        </w:rPr>
        <w:t>Meeting was called to order 12:</w:t>
      </w:r>
      <w:r w:rsidR="00CE44AF">
        <w:rPr>
          <w:sz w:val="21"/>
          <w:szCs w:val="21"/>
        </w:rPr>
        <w:t>40</w:t>
      </w:r>
      <w:r w:rsidR="00D37E24" w:rsidRPr="00DD3BCE">
        <w:rPr>
          <w:sz w:val="21"/>
          <w:szCs w:val="21"/>
        </w:rPr>
        <w:t xml:space="preserve"> p.m.</w:t>
      </w:r>
      <w:r w:rsidR="005C48B7" w:rsidRPr="00DD3BCE">
        <w:rPr>
          <w:sz w:val="21"/>
          <w:szCs w:val="21"/>
        </w:rPr>
        <w:t xml:space="preserve"> by Chair </w:t>
      </w:r>
      <w:r w:rsidR="00BB1F10" w:rsidRPr="00DD3BCE">
        <w:rPr>
          <w:sz w:val="21"/>
          <w:szCs w:val="21"/>
        </w:rPr>
        <w:t>Gary Mendoza</w:t>
      </w:r>
      <w:r w:rsidR="00383A9E" w:rsidRPr="00DD3BCE">
        <w:rPr>
          <w:sz w:val="21"/>
          <w:szCs w:val="21"/>
        </w:rPr>
        <w:t xml:space="preserve"> through </w:t>
      </w:r>
      <w:r w:rsidR="00DD3BCE">
        <w:t>WebEx Meeting</w:t>
      </w:r>
      <w:r w:rsidR="00CE44AF">
        <w:t>.</w:t>
      </w:r>
      <w:r w:rsidR="00DD3BCE">
        <w:t xml:space="preserve"> </w:t>
      </w:r>
    </w:p>
    <w:p w14:paraId="35E3846E" w14:textId="04ACC270" w:rsidR="0005659A" w:rsidRDefault="0005659A" w:rsidP="00DD3BCE">
      <w:pPr>
        <w:pStyle w:val="NoSpacing"/>
        <w:ind w:left="1440"/>
        <w:jc w:val="both"/>
        <w:rPr>
          <w:sz w:val="21"/>
          <w:szCs w:val="21"/>
        </w:rPr>
      </w:pPr>
    </w:p>
    <w:p w14:paraId="565CFD26" w14:textId="4046F828" w:rsidR="00A55E4B" w:rsidRDefault="00A55E4B" w:rsidP="00A55E4B">
      <w:pPr>
        <w:pStyle w:val="NoSpacing"/>
        <w:numPr>
          <w:ilvl w:val="0"/>
          <w:numId w:val="1"/>
        </w:numPr>
        <w:rPr>
          <w:sz w:val="21"/>
          <w:szCs w:val="21"/>
        </w:rPr>
      </w:pPr>
      <w:r w:rsidRPr="008E65DD">
        <w:rPr>
          <w:sz w:val="21"/>
          <w:szCs w:val="21"/>
        </w:rPr>
        <w:t>Attendance</w:t>
      </w:r>
    </w:p>
    <w:p w14:paraId="35CC16B2" w14:textId="03170C75" w:rsidR="00D37E24" w:rsidRPr="00D37E24" w:rsidRDefault="0005659A" w:rsidP="00C82A27">
      <w:pPr>
        <w:pStyle w:val="NoSpacing"/>
        <w:numPr>
          <w:ilvl w:val="1"/>
          <w:numId w:val="1"/>
        </w:numPr>
        <w:jc w:val="both"/>
        <w:rPr>
          <w:sz w:val="23"/>
          <w:szCs w:val="23"/>
        </w:rPr>
      </w:pPr>
      <w:r>
        <w:rPr>
          <w:sz w:val="21"/>
          <w:szCs w:val="21"/>
        </w:rPr>
        <w:t>A quorum was present consisting of</w:t>
      </w:r>
      <w:r w:rsidR="00060ED5">
        <w:rPr>
          <w:sz w:val="21"/>
          <w:szCs w:val="21"/>
        </w:rPr>
        <w:t xml:space="preserve"> Gary Mendoza,</w:t>
      </w:r>
      <w:r>
        <w:rPr>
          <w:sz w:val="21"/>
          <w:szCs w:val="21"/>
        </w:rPr>
        <w:t xml:space="preserve"> Michael Pechon, Dr. Cathy Lazarus,</w:t>
      </w:r>
      <w:r w:rsidR="00B85F03">
        <w:rPr>
          <w:sz w:val="21"/>
          <w:szCs w:val="21"/>
        </w:rPr>
        <w:t xml:space="preserve"> Dr. Sarintha Stricklin,</w:t>
      </w:r>
      <w:r w:rsidR="00BB4766">
        <w:rPr>
          <w:sz w:val="21"/>
          <w:szCs w:val="21"/>
        </w:rPr>
        <w:t xml:space="preserve"> </w:t>
      </w:r>
      <w:r w:rsidR="00490FC4">
        <w:rPr>
          <w:sz w:val="21"/>
          <w:szCs w:val="21"/>
        </w:rPr>
        <w:t xml:space="preserve">Mike Miller, Sarah Schirmer, </w:t>
      </w:r>
      <w:r w:rsidR="006C6425">
        <w:rPr>
          <w:sz w:val="21"/>
          <w:szCs w:val="21"/>
        </w:rPr>
        <w:t>Ariel Lloyd</w:t>
      </w:r>
      <w:r w:rsidR="00490FC4">
        <w:rPr>
          <w:sz w:val="21"/>
          <w:szCs w:val="21"/>
        </w:rPr>
        <w:t xml:space="preserve">; </w:t>
      </w:r>
      <w:r>
        <w:rPr>
          <w:sz w:val="21"/>
          <w:szCs w:val="21"/>
        </w:rPr>
        <w:t>Absent from the meeting w</w:t>
      </w:r>
      <w:r w:rsidR="003F6BAB">
        <w:rPr>
          <w:sz w:val="21"/>
          <w:szCs w:val="21"/>
        </w:rPr>
        <w:t xml:space="preserve">ere </w:t>
      </w:r>
      <w:r w:rsidR="009B481D">
        <w:rPr>
          <w:sz w:val="21"/>
          <w:szCs w:val="21"/>
        </w:rPr>
        <w:t>Dr. Joseph Kanter</w:t>
      </w:r>
      <w:r w:rsidR="00656969">
        <w:rPr>
          <w:sz w:val="21"/>
          <w:szCs w:val="21"/>
        </w:rPr>
        <w:t>, Charlotte Parent, Leslie Prest</w:t>
      </w:r>
      <w:r w:rsidR="00490FC4">
        <w:rPr>
          <w:sz w:val="21"/>
          <w:szCs w:val="21"/>
        </w:rPr>
        <w:t xml:space="preserve"> and Stanley Simeon</w:t>
      </w:r>
      <w:r w:rsidR="00B85F03">
        <w:rPr>
          <w:sz w:val="21"/>
          <w:szCs w:val="21"/>
        </w:rPr>
        <w:t xml:space="preserve">.  </w:t>
      </w:r>
      <w:r>
        <w:rPr>
          <w:sz w:val="21"/>
          <w:szCs w:val="21"/>
        </w:rPr>
        <w:t xml:space="preserve">Other individuals in attendance </w:t>
      </w:r>
      <w:r w:rsidR="00C85A4F">
        <w:rPr>
          <w:sz w:val="21"/>
          <w:szCs w:val="21"/>
        </w:rPr>
        <w:t xml:space="preserve">from </w:t>
      </w:r>
      <w:r>
        <w:rPr>
          <w:sz w:val="21"/>
          <w:szCs w:val="21"/>
        </w:rPr>
        <w:t>MHSD</w:t>
      </w:r>
      <w:r w:rsidR="00C85A4F">
        <w:rPr>
          <w:sz w:val="21"/>
          <w:szCs w:val="21"/>
        </w:rPr>
        <w:t xml:space="preserve"> were:</w:t>
      </w:r>
      <w:r>
        <w:rPr>
          <w:sz w:val="21"/>
          <w:szCs w:val="21"/>
        </w:rPr>
        <w:t xml:space="preserve"> Rochelle Head-Dunham, MD, FAPA</w:t>
      </w:r>
      <w:r w:rsidR="00C85A4F">
        <w:rPr>
          <w:sz w:val="21"/>
          <w:szCs w:val="21"/>
        </w:rPr>
        <w:t>, Executive Director/Medical Director</w:t>
      </w:r>
      <w:r>
        <w:rPr>
          <w:sz w:val="21"/>
          <w:szCs w:val="21"/>
        </w:rPr>
        <w:t>; Traci Brown</w:t>
      </w:r>
      <w:r w:rsidR="00B85F03">
        <w:rPr>
          <w:sz w:val="21"/>
          <w:szCs w:val="21"/>
        </w:rPr>
        <w:t>, MHSD CFO</w:t>
      </w:r>
      <w:r>
        <w:rPr>
          <w:sz w:val="21"/>
          <w:szCs w:val="21"/>
        </w:rPr>
        <w:t>;</w:t>
      </w:r>
      <w:r w:rsidR="00B960FB">
        <w:rPr>
          <w:sz w:val="21"/>
          <w:szCs w:val="21"/>
        </w:rPr>
        <w:t xml:space="preserve"> Steven Farber, JD</w:t>
      </w:r>
      <w:r w:rsidR="00B85F03">
        <w:rPr>
          <w:sz w:val="21"/>
          <w:szCs w:val="21"/>
        </w:rPr>
        <w:t>., MHSD Dep. Director of Administration/General Counsel</w:t>
      </w:r>
      <w:r w:rsidR="00DD3BCE">
        <w:rPr>
          <w:sz w:val="21"/>
          <w:szCs w:val="21"/>
        </w:rPr>
        <w:t xml:space="preserve">; Sharon Barnett-Starks, MSW, Deputy Director of Programs; Karen Canales, Executive Staff Officer and Toni Harrigan, MHSD, </w:t>
      </w:r>
      <w:r w:rsidR="000D4715">
        <w:rPr>
          <w:sz w:val="21"/>
          <w:szCs w:val="21"/>
        </w:rPr>
        <w:t>Communications Specialist</w:t>
      </w:r>
      <w:r w:rsidR="00DD3BCE">
        <w:rPr>
          <w:sz w:val="21"/>
          <w:szCs w:val="21"/>
        </w:rPr>
        <w:t>.</w:t>
      </w:r>
    </w:p>
    <w:p w14:paraId="7E74BEF4" w14:textId="77777777" w:rsidR="00C82A27" w:rsidRDefault="00C82A27" w:rsidP="00C82A27">
      <w:pPr>
        <w:pStyle w:val="NoSpacing"/>
        <w:ind w:left="1440"/>
        <w:jc w:val="both"/>
        <w:rPr>
          <w:sz w:val="23"/>
          <w:szCs w:val="23"/>
        </w:rPr>
      </w:pPr>
    </w:p>
    <w:p w14:paraId="2699B78E" w14:textId="1D2D8489" w:rsidR="00E877F6" w:rsidRDefault="00E877F6" w:rsidP="00E877F6">
      <w:pPr>
        <w:pStyle w:val="NoSpacing"/>
        <w:numPr>
          <w:ilvl w:val="0"/>
          <w:numId w:val="1"/>
        </w:numPr>
        <w:rPr>
          <w:sz w:val="21"/>
          <w:szCs w:val="21"/>
        </w:rPr>
      </w:pPr>
      <w:r w:rsidRPr="008E65DD">
        <w:rPr>
          <w:sz w:val="21"/>
          <w:szCs w:val="21"/>
        </w:rPr>
        <w:t xml:space="preserve">Approval of the </w:t>
      </w:r>
      <w:r w:rsidR="001B5B6E">
        <w:rPr>
          <w:sz w:val="21"/>
          <w:szCs w:val="21"/>
        </w:rPr>
        <w:t>March 27</w:t>
      </w:r>
      <w:r w:rsidRPr="008E65DD">
        <w:rPr>
          <w:sz w:val="21"/>
          <w:szCs w:val="21"/>
        </w:rPr>
        <w:t>, 20</w:t>
      </w:r>
      <w:r w:rsidR="00C85A4F">
        <w:rPr>
          <w:sz w:val="21"/>
          <w:szCs w:val="21"/>
        </w:rPr>
        <w:t>20</w:t>
      </w:r>
      <w:r w:rsidRPr="008E65DD">
        <w:rPr>
          <w:sz w:val="21"/>
          <w:szCs w:val="21"/>
        </w:rPr>
        <w:t xml:space="preserve"> Minutes</w:t>
      </w:r>
    </w:p>
    <w:p w14:paraId="27505A40" w14:textId="5AF2D61F" w:rsidR="009518BE" w:rsidRPr="008E65DD" w:rsidRDefault="00C13754" w:rsidP="009518BE">
      <w:pPr>
        <w:pStyle w:val="NoSpacing"/>
        <w:numPr>
          <w:ilvl w:val="1"/>
          <w:numId w:val="1"/>
        </w:numPr>
        <w:rPr>
          <w:sz w:val="21"/>
          <w:szCs w:val="21"/>
        </w:rPr>
      </w:pPr>
      <w:r>
        <w:rPr>
          <w:sz w:val="21"/>
          <w:szCs w:val="21"/>
        </w:rPr>
        <w:t>Minutes were</w:t>
      </w:r>
      <w:r w:rsidR="005A1A6B">
        <w:rPr>
          <w:sz w:val="21"/>
          <w:szCs w:val="21"/>
        </w:rPr>
        <w:t xml:space="preserve"> reviewed and</w:t>
      </w:r>
      <w:r>
        <w:rPr>
          <w:sz w:val="21"/>
          <w:szCs w:val="21"/>
        </w:rPr>
        <w:t xml:space="preserve"> approved</w:t>
      </w:r>
      <w:r w:rsidR="006C6425">
        <w:rPr>
          <w:sz w:val="21"/>
          <w:szCs w:val="21"/>
        </w:rPr>
        <w:t xml:space="preserve"> by motion of Michael </w:t>
      </w:r>
      <w:r w:rsidR="00BF37F0">
        <w:rPr>
          <w:sz w:val="21"/>
          <w:szCs w:val="21"/>
        </w:rPr>
        <w:t>Pechon</w:t>
      </w:r>
      <w:r w:rsidR="006C6425">
        <w:rPr>
          <w:sz w:val="21"/>
          <w:szCs w:val="21"/>
        </w:rPr>
        <w:t xml:space="preserve">, seconded by </w:t>
      </w:r>
      <w:r w:rsidR="00D44DB3">
        <w:rPr>
          <w:sz w:val="21"/>
          <w:szCs w:val="21"/>
        </w:rPr>
        <w:t>Ariel Lloyd</w:t>
      </w:r>
      <w:r w:rsidR="006C6425">
        <w:rPr>
          <w:sz w:val="21"/>
          <w:szCs w:val="21"/>
        </w:rPr>
        <w:t>, all voted in favor.</w:t>
      </w:r>
      <w:r w:rsidR="009518BE">
        <w:rPr>
          <w:sz w:val="21"/>
          <w:szCs w:val="21"/>
        </w:rPr>
        <w:t xml:space="preserve"> </w:t>
      </w:r>
    </w:p>
    <w:p w14:paraId="72239019" w14:textId="77777777" w:rsidR="00E877F6" w:rsidRPr="008E65DD" w:rsidRDefault="00E877F6" w:rsidP="00E877F6">
      <w:pPr>
        <w:pStyle w:val="NoSpacing"/>
        <w:rPr>
          <w:sz w:val="21"/>
          <w:szCs w:val="21"/>
        </w:rPr>
      </w:pPr>
    </w:p>
    <w:p w14:paraId="595BF88B" w14:textId="77777777" w:rsidR="00E877F6" w:rsidRPr="008E65DD" w:rsidRDefault="00E877F6" w:rsidP="00E877F6">
      <w:pPr>
        <w:pStyle w:val="NoSpacing"/>
        <w:numPr>
          <w:ilvl w:val="0"/>
          <w:numId w:val="1"/>
        </w:numPr>
        <w:rPr>
          <w:sz w:val="21"/>
          <w:szCs w:val="21"/>
        </w:rPr>
      </w:pPr>
      <w:r w:rsidRPr="008E65DD">
        <w:rPr>
          <w:sz w:val="21"/>
          <w:szCs w:val="21"/>
        </w:rPr>
        <w:t>Monitoring Reports</w:t>
      </w:r>
    </w:p>
    <w:p w14:paraId="2D71661E" w14:textId="04659319" w:rsidR="00D44DB3" w:rsidRDefault="00D44DB3" w:rsidP="00E877F6">
      <w:pPr>
        <w:pStyle w:val="NoSpacing"/>
        <w:numPr>
          <w:ilvl w:val="1"/>
          <w:numId w:val="1"/>
        </w:numPr>
        <w:rPr>
          <w:sz w:val="21"/>
          <w:szCs w:val="21"/>
        </w:rPr>
      </w:pPr>
      <w:r>
        <w:rPr>
          <w:sz w:val="21"/>
          <w:szCs w:val="21"/>
        </w:rPr>
        <w:t>COVID-19 Update</w:t>
      </w:r>
    </w:p>
    <w:p w14:paraId="65924690" w14:textId="6FC4278E" w:rsidR="00657D89" w:rsidRDefault="00431CA6" w:rsidP="00BF37F0">
      <w:pPr>
        <w:pStyle w:val="NoSpacing"/>
        <w:ind w:left="1440"/>
        <w:rPr>
          <w:sz w:val="21"/>
          <w:szCs w:val="21"/>
        </w:rPr>
      </w:pPr>
      <w:r>
        <w:rPr>
          <w:sz w:val="21"/>
          <w:szCs w:val="21"/>
        </w:rPr>
        <w:t xml:space="preserve">Dr. Rochelle Head-Dunham </w:t>
      </w:r>
      <w:r w:rsidR="00D44DB3">
        <w:rPr>
          <w:sz w:val="21"/>
          <w:szCs w:val="21"/>
        </w:rPr>
        <w:t>updated the board with the latest information received by her on COVID-19 and its effects on services provided by MHSD</w:t>
      </w:r>
      <w:r w:rsidR="00BF37F0">
        <w:rPr>
          <w:sz w:val="21"/>
          <w:szCs w:val="21"/>
        </w:rPr>
        <w:t>.</w:t>
      </w:r>
    </w:p>
    <w:p w14:paraId="1CAD1511" w14:textId="77777777" w:rsidR="00D37E24" w:rsidRDefault="00D37E24" w:rsidP="00D37E24">
      <w:pPr>
        <w:pStyle w:val="NoSpacing"/>
        <w:ind w:left="1800"/>
        <w:rPr>
          <w:sz w:val="21"/>
          <w:szCs w:val="21"/>
        </w:rPr>
      </w:pPr>
    </w:p>
    <w:p w14:paraId="385ACC7B" w14:textId="3DB03F19" w:rsidR="00E877F6" w:rsidRDefault="00E877F6" w:rsidP="00E877F6">
      <w:pPr>
        <w:pStyle w:val="NoSpacing"/>
        <w:numPr>
          <w:ilvl w:val="1"/>
          <w:numId w:val="1"/>
        </w:numPr>
        <w:rPr>
          <w:sz w:val="21"/>
          <w:szCs w:val="21"/>
        </w:rPr>
      </w:pPr>
      <w:r w:rsidRPr="008E65DD">
        <w:rPr>
          <w:sz w:val="21"/>
          <w:szCs w:val="21"/>
        </w:rPr>
        <w:t>Monthly Dashboard</w:t>
      </w:r>
    </w:p>
    <w:p w14:paraId="4D81D12A" w14:textId="3DA78A25" w:rsidR="00E877F6" w:rsidRDefault="00104189" w:rsidP="00431CA6">
      <w:pPr>
        <w:pStyle w:val="NoSpacing"/>
        <w:ind w:left="1440"/>
        <w:rPr>
          <w:sz w:val="21"/>
          <w:szCs w:val="21"/>
        </w:rPr>
      </w:pPr>
      <w:r>
        <w:rPr>
          <w:sz w:val="21"/>
          <w:szCs w:val="21"/>
        </w:rPr>
        <w:t xml:space="preserve">Dr. </w:t>
      </w:r>
      <w:r w:rsidR="00431CA6">
        <w:rPr>
          <w:sz w:val="21"/>
          <w:szCs w:val="21"/>
        </w:rPr>
        <w:t xml:space="preserve">Williams </w:t>
      </w:r>
      <w:r>
        <w:rPr>
          <w:sz w:val="21"/>
          <w:szCs w:val="21"/>
        </w:rPr>
        <w:t xml:space="preserve">reviewed the </w:t>
      </w:r>
      <w:r w:rsidR="00431CA6">
        <w:rPr>
          <w:sz w:val="21"/>
          <w:szCs w:val="21"/>
        </w:rPr>
        <w:t xml:space="preserve">MHSD utilization report and fielded any questions from the Board regarding the statistics.  </w:t>
      </w:r>
      <w:r w:rsidR="00BF37F0">
        <w:rPr>
          <w:sz w:val="21"/>
          <w:szCs w:val="21"/>
        </w:rPr>
        <w:t>A Telehealth Utilization report for the last month was also submitted and reviewed.</w:t>
      </w:r>
    </w:p>
    <w:p w14:paraId="5E587788" w14:textId="44D5D62B" w:rsidR="005B3135" w:rsidRDefault="005B3135" w:rsidP="00E92A30">
      <w:pPr>
        <w:pStyle w:val="NoSpacing"/>
        <w:ind w:left="2160"/>
        <w:rPr>
          <w:sz w:val="21"/>
          <w:szCs w:val="21"/>
        </w:rPr>
      </w:pPr>
    </w:p>
    <w:p w14:paraId="5A861885" w14:textId="273104E8" w:rsidR="00383A9E" w:rsidRDefault="00383A9E" w:rsidP="00383A9E">
      <w:pPr>
        <w:pStyle w:val="NoSpacing"/>
        <w:numPr>
          <w:ilvl w:val="1"/>
          <w:numId w:val="1"/>
        </w:numPr>
        <w:rPr>
          <w:sz w:val="21"/>
          <w:szCs w:val="21"/>
        </w:rPr>
      </w:pPr>
      <w:r>
        <w:rPr>
          <w:sz w:val="21"/>
          <w:szCs w:val="21"/>
        </w:rPr>
        <w:t>Fiscal Report</w:t>
      </w:r>
    </w:p>
    <w:p w14:paraId="2301DB3F" w14:textId="43F45986" w:rsidR="00D37E24" w:rsidRDefault="00431CA6" w:rsidP="00431CA6">
      <w:pPr>
        <w:pStyle w:val="NoSpacing"/>
        <w:ind w:left="1440"/>
        <w:rPr>
          <w:sz w:val="21"/>
          <w:szCs w:val="21"/>
        </w:rPr>
      </w:pPr>
      <w:r>
        <w:rPr>
          <w:sz w:val="21"/>
          <w:szCs w:val="21"/>
        </w:rPr>
        <w:t>MHSD</w:t>
      </w:r>
      <w:r w:rsidR="00147C89">
        <w:rPr>
          <w:sz w:val="21"/>
          <w:szCs w:val="21"/>
        </w:rPr>
        <w:t xml:space="preserve"> CFO Traci Brown</w:t>
      </w:r>
      <w:r w:rsidR="00D37E24">
        <w:rPr>
          <w:sz w:val="21"/>
          <w:szCs w:val="21"/>
        </w:rPr>
        <w:t xml:space="preserve"> reviewed the Budget Analysis and the projected expenditures v. revenue provided in the report</w:t>
      </w:r>
      <w:r w:rsidR="00147C89">
        <w:rPr>
          <w:sz w:val="21"/>
          <w:szCs w:val="21"/>
        </w:rPr>
        <w:t>.</w:t>
      </w:r>
      <w:r w:rsidR="00D37E24">
        <w:rPr>
          <w:sz w:val="21"/>
          <w:szCs w:val="21"/>
        </w:rPr>
        <w:t xml:space="preserve">  </w:t>
      </w:r>
    </w:p>
    <w:p w14:paraId="0E5B6EB8" w14:textId="23EA2FE9" w:rsidR="0079074C" w:rsidRDefault="0079074C" w:rsidP="00431CA6">
      <w:pPr>
        <w:pStyle w:val="NoSpacing"/>
        <w:ind w:left="1440"/>
        <w:rPr>
          <w:sz w:val="21"/>
          <w:szCs w:val="21"/>
        </w:rPr>
      </w:pPr>
    </w:p>
    <w:p w14:paraId="6A3CC6EC" w14:textId="38A83E4D" w:rsidR="00CE44AF" w:rsidRDefault="00CE44AF" w:rsidP="00431CA6">
      <w:pPr>
        <w:pStyle w:val="NoSpacing"/>
        <w:ind w:left="1440"/>
        <w:rPr>
          <w:sz w:val="21"/>
          <w:szCs w:val="21"/>
        </w:rPr>
      </w:pPr>
    </w:p>
    <w:p w14:paraId="296ADF66" w14:textId="77777777" w:rsidR="00CE44AF" w:rsidRDefault="00CE44AF" w:rsidP="00431CA6">
      <w:pPr>
        <w:pStyle w:val="NoSpacing"/>
        <w:ind w:left="1440"/>
        <w:rPr>
          <w:sz w:val="21"/>
          <w:szCs w:val="21"/>
        </w:rPr>
      </w:pPr>
    </w:p>
    <w:p w14:paraId="263EA0DA" w14:textId="21008C7F" w:rsidR="00383A9E" w:rsidRDefault="00383A9E" w:rsidP="00383A9E">
      <w:pPr>
        <w:pStyle w:val="NoSpacing"/>
        <w:numPr>
          <w:ilvl w:val="1"/>
          <w:numId w:val="1"/>
        </w:numPr>
        <w:rPr>
          <w:sz w:val="21"/>
          <w:szCs w:val="21"/>
        </w:rPr>
      </w:pPr>
      <w:r>
        <w:rPr>
          <w:sz w:val="21"/>
          <w:szCs w:val="21"/>
        </w:rPr>
        <w:lastRenderedPageBreak/>
        <w:t>March Report</w:t>
      </w:r>
    </w:p>
    <w:p w14:paraId="3DEE0FB7" w14:textId="52877533" w:rsidR="00656969" w:rsidRDefault="00D37E24" w:rsidP="00BF37F0">
      <w:pPr>
        <w:pStyle w:val="NoSpacing"/>
        <w:numPr>
          <w:ilvl w:val="0"/>
          <w:numId w:val="7"/>
        </w:numPr>
        <w:ind w:left="1800"/>
        <w:rPr>
          <w:sz w:val="21"/>
          <w:szCs w:val="21"/>
        </w:rPr>
      </w:pPr>
      <w:r w:rsidRPr="00BF37F0">
        <w:rPr>
          <w:sz w:val="21"/>
          <w:szCs w:val="21"/>
        </w:rPr>
        <w:t>Dr. Dunham presented</w:t>
      </w:r>
      <w:r w:rsidR="00BF37F0" w:rsidRPr="00BF37F0">
        <w:rPr>
          <w:sz w:val="21"/>
          <w:szCs w:val="21"/>
        </w:rPr>
        <w:t xml:space="preserve"> </w:t>
      </w:r>
      <w:r w:rsidRPr="00BF37F0">
        <w:rPr>
          <w:sz w:val="21"/>
          <w:szCs w:val="21"/>
        </w:rPr>
        <w:t xml:space="preserve">the </w:t>
      </w:r>
      <w:r w:rsidR="009C1D21" w:rsidRPr="00BF37F0">
        <w:rPr>
          <w:sz w:val="21"/>
          <w:szCs w:val="21"/>
        </w:rPr>
        <w:t xml:space="preserve">3rd </w:t>
      </w:r>
      <w:r w:rsidR="00383A9E" w:rsidRPr="00BF37F0">
        <w:rPr>
          <w:sz w:val="21"/>
          <w:szCs w:val="21"/>
        </w:rPr>
        <w:t xml:space="preserve">Quarter </w:t>
      </w:r>
      <w:r w:rsidR="00BF37F0" w:rsidRPr="00BF37F0">
        <w:rPr>
          <w:sz w:val="21"/>
          <w:szCs w:val="21"/>
        </w:rPr>
        <w:t>ENDS</w:t>
      </w:r>
      <w:r w:rsidR="00383A9E" w:rsidRPr="00BF37F0">
        <w:rPr>
          <w:sz w:val="21"/>
          <w:szCs w:val="21"/>
        </w:rPr>
        <w:t xml:space="preserve"> Report</w:t>
      </w:r>
      <w:r w:rsidR="00BF37F0">
        <w:rPr>
          <w:sz w:val="21"/>
          <w:szCs w:val="21"/>
        </w:rPr>
        <w:t xml:space="preserve">.  The Board reviewed and </w:t>
      </w:r>
      <w:r w:rsidR="00656969">
        <w:rPr>
          <w:sz w:val="21"/>
          <w:szCs w:val="21"/>
        </w:rPr>
        <w:t>questions on the indicators are to be sent to Karen Canales to compile for the Board.</w:t>
      </w:r>
    </w:p>
    <w:p w14:paraId="11B3E6FB" w14:textId="77777777" w:rsidR="00383A9E" w:rsidRDefault="00383A9E" w:rsidP="00431CA6">
      <w:pPr>
        <w:pStyle w:val="NoSpacing"/>
        <w:ind w:left="1440"/>
        <w:rPr>
          <w:sz w:val="21"/>
          <w:szCs w:val="21"/>
        </w:rPr>
      </w:pPr>
    </w:p>
    <w:p w14:paraId="375CF18E" w14:textId="6B593262" w:rsidR="007A08A3" w:rsidRDefault="00D37E24" w:rsidP="00431CA6">
      <w:pPr>
        <w:pStyle w:val="NoSpacing"/>
        <w:ind w:left="1440"/>
        <w:rPr>
          <w:sz w:val="21"/>
          <w:szCs w:val="21"/>
        </w:rPr>
      </w:pPr>
      <w:r>
        <w:rPr>
          <w:sz w:val="21"/>
          <w:szCs w:val="21"/>
        </w:rPr>
        <w:t xml:space="preserve"> </w:t>
      </w:r>
      <w:r w:rsidR="007A08A3">
        <w:rPr>
          <w:sz w:val="21"/>
          <w:szCs w:val="21"/>
        </w:rPr>
        <w:t xml:space="preserve">Motion to accept the Monthly Monitoring Reports by </w:t>
      </w:r>
      <w:r w:rsidR="00656969">
        <w:rPr>
          <w:sz w:val="21"/>
          <w:szCs w:val="21"/>
        </w:rPr>
        <w:t>Michael Pechon</w:t>
      </w:r>
      <w:r w:rsidR="00CA38D3">
        <w:rPr>
          <w:sz w:val="21"/>
          <w:szCs w:val="21"/>
        </w:rPr>
        <w:t xml:space="preserve"> and Seconded by </w:t>
      </w:r>
      <w:r w:rsidR="002F78FC">
        <w:rPr>
          <w:sz w:val="21"/>
          <w:szCs w:val="21"/>
        </w:rPr>
        <w:t>Ariel Lloyd</w:t>
      </w:r>
      <w:r w:rsidR="00CA38D3">
        <w:rPr>
          <w:sz w:val="21"/>
          <w:szCs w:val="21"/>
        </w:rPr>
        <w:t>, all voted in favor.</w:t>
      </w:r>
    </w:p>
    <w:p w14:paraId="03BE4214" w14:textId="34F9A1A7" w:rsidR="004F7EB0" w:rsidRDefault="004F7EB0" w:rsidP="00431CA6">
      <w:pPr>
        <w:pStyle w:val="NoSpacing"/>
        <w:ind w:left="1440"/>
        <w:rPr>
          <w:sz w:val="21"/>
          <w:szCs w:val="21"/>
        </w:rPr>
      </w:pPr>
    </w:p>
    <w:p w14:paraId="44791BF9" w14:textId="77777777" w:rsidR="00D24439" w:rsidRPr="008E65DD" w:rsidRDefault="00D24439" w:rsidP="00D24439">
      <w:pPr>
        <w:pStyle w:val="NoSpacing"/>
        <w:ind w:left="1440"/>
        <w:rPr>
          <w:sz w:val="21"/>
          <w:szCs w:val="21"/>
        </w:rPr>
      </w:pPr>
    </w:p>
    <w:p w14:paraId="41075458" w14:textId="2730AB5C" w:rsidR="00E34BD3" w:rsidRDefault="00AD728C" w:rsidP="005145FC">
      <w:pPr>
        <w:pStyle w:val="NoSpacing"/>
        <w:numPr>
          <w:ilvl w:val="0"/>
          <w:numId w:val="1"/>
        </w:numPr>
        <w:rPr>
          <w:sz w:val="21"/>
          <w:szCs w:val="21"/>
        </w:rPr>
      </w:pPr>
      <w:r w:rsidRPr="008E65DD">
        <w:rPr>
          <w:sz w:val="21"/>
          <w:szCs w:val="21"/>
        </w:rPr>
        <w:t>Decision Information</w:t>
      </w:r>
      <w:r w:rsidR="0006557F" w:rsidRPr="008E65DD">
        <w:rPr>
          <w:sz w:val="21"/>
          <w:szCs w:val="21"/>
        </w:rPr>
        <w:t xml:space="preserve"> </w:t>
      </w:r>
    </w:p>
    <w:p w14:paraId="112AC1E4" w14:textId="281420F4" w:rsidR="00836992" w:rsidRPr="008E65DD" w:rsidRDefault="00836992" w:rsidP="00836992">
      <w:pPr>
        <w:pStyle w:val="NoSpacing"/>
        <w:ind w:left="1080"/>
        <w:rPr>
          <w:sz w:val="21"/>
          <w:szCs w:val="21"/>
        </w:rPr>
      </w:pPr>
      <w:r>
        <w:rPr>
          <w:sz w:val="21"/>
          <w:szCs w:val="21"/>
        </w:rPr>
        <w:t>No decision information was presented</w:t>
      </w:r>
      <w:r w:rsidR="007A08A3">
        <w:rPr>
          <w:sz w:val="21"/>
          <w:szCs w:val="21"/>
        </w:rPr>
        <w:t>.</w:t>
      </w:r>
    </w:p>
    <w:p w14:paraId="3D342592" w14:textId="77777777" w:rsidR="00D24439" w:rsidRPr="008E65DD" w:rsidRDefault="00D24439" w:rsidP="00D24439">
      <w:pPr>
        <w:pStyle w:val="NoSpacing"/>
        <w:ind w:left="1440"/>
        <w:rPr>
          <w:sz w:val="21"/>
          <w:szCs w:val="21"/>
        </w:rPr>
      </w:pPr>
    </w:p>
    <w:p w14:paraId="61326E2F" w14:textId="77777777" w:rsidR="009518BE" w:rsidRDefault="00A55E4B" w:rsidP="00D8491D">
      <w:pPr>
        <w:pStyle w:val="NoSpacing"/>
        <w:numPr>
          <w:ilvl w:val="0"/>
          <w:numId w:val="1"/>
        </w:numPr>
        <w:rPr>
          <w:sz w:val="21"/>
          <w:szCs w:val="21"/>
        </w:rPr>
      </w:pPr>
      <w:r w:rsidRPr="008E65DD">
        <w:rPr>
          <w:sz w:val="21"/>
          <w:szCs w:val="21"/>
        </w:rPr>
        <w:t>Consent Agenda</w:t>
      </w:r>
    </w:p>
    <w:p w14:paraId="1B73EA3F" w14:textId="1FB61A1A" w:rsidR="00104BB6" w:rsidRPr="008E65DD" w:rsidRDefault="007A08A3" w:rsidP="004F701B">
      <w:pPr>
        <w:pStyle w:val="NoSpacing"/>
        <w:ind w:left="360" w:firstLine="720"/>
        <w:rPr>
          <w:sz w:val="21"/>
          <w:szCs w:val="21"/>
        </w:rPr>
      </w:pPr>
      <w:r>
        <w:rPr>
          <w:sz w:val="21"/>
          <w:szCs w:val="21"/>
        </w:rPr>
        <w:t>No consent agenda items were presented.</w:t>
      </w:r>
    </w:p>
    <w:p w14:paraId="44B03F2C" w14:textId="77777777" w:rsidR="00D24439" w:rsidRPr="008E65DD" w:rsidRDefault="00D24439" w:rsidP="00D24439">
      <w:pPr>
        <w:pStyle w:val="NoSpacing"/>
        <w:ind w:left="1080"/>
        <w:rPr>
          <w:sz w:val="21"/>
          <w:szCs w:val="21"/>
        </w:rPr>
      </w:pPr>
    </w:p>
    <w:p w14:paraId="1E2AE890" w14:textId="34210081" w:rsidR="00F245E0" w:rsidRDefault="00A55E4B" w:rsidP="00D8491D">
      <w:pPr>
        <w:pStyle w:val="NoSpacing"/>
        <w:numPr>
          <w:ilvl w:val="0"/>
          <w:numId w:val="1"/>
        </w:numPr>
        <w:rPr>
          <w:sz w:val="21"/>
          <w:szCs w:val="21"/>
        </w:rPr>
      </w:pPr>
      <w:r w:rsidRPr="008E65DD">
        <w:rPr>
          <w:sz w:val="21"/>
          <w:szCs w:val="21"/>
        </w:rPr>
        <w:t>Self-evaluation</w:t>
      </w:r>
    </w:p>
    <w:p w14:paraId="711D2D6D" w14:textId="0C9F5431" w:rsidR="001D2C2E" w:rsidRPr="008E65DD" w:rsidRDefault="00656969" w:rsidP="001D2C2E">
      <w:pPr>
        <w:pStyle w:val="NoSpacing"/>
        <w:ind w:left="1080"/>
        <w:rPr>
          <w:sz w:val="21"/>
          <w:szCs w:val="21"/>
        </w:rPr>
      </w:pPr>
      <w:r>
        <w:rPr>
          <w:sz w:val="21"/>
          <w:szCs w:val="21"/>
        </w:rPr>
        <w:t>The Board Self-Evaluation will be sent as a Survey Monkey and Karen Canales will compile the information for the Board</w:t>
      </w:r>
      <w:r w:rsidR="001D2C2E">
        <w:rPr>
          <w:sz w:val="21"/>
          <w:szCs w:val="21"/>
        </w:rPr>
        <w:t>.</w:t>
      </w:r>
    </w:p>
    <w:p w14:paraId="614BBB4E" w14:textId="77777777" w:rsidR="00D24439" w:rsidRPr="008E65DD" w:rsidRDefault="00D24439" w:rsidP="00D24439">
      <w:pPr>
        <w:pStyle w:val="NoSpacing"/>
        <w:rPr>
          <w:sz w:val="21"/>
          <w:szCs w:val="21"/>
        </w:rPr>
      </w:pPr>
    </w:p>
    <w:p w14:paraId="04826EA4" w14:textId="74B24FC2" w:rsidR="00DE2CFD" w:rsidRDefault="00A55E4B" w:rsidP="00D8491D">
      <w:pPr>
        <w:pStyle w:val="NoSpacing"/>
        <w:numPr>
          <w:ilvl w:val="0"/>
          <w:numId w:val="1"/>
        </w:numPr>
        <w:rPr>
          <w:sz w:val="21"/>
          <w:szCs w:val="21"/>
        </w:rPr>
      </w:pPr>
      <w:r w:rsidRPr="008E65DD">
        <w:rPr>
          <w:sz w:val="21"/>
          <w:szCs w:val="21"/>
        </w:rPr>
        <w:t>Adjourn</w:t>
      </w:r>
    </w:p>
    <w:p w14:paraId="77AABD22" w14:textId="3261741C" w:rsidR="00791AC0" w:rsidRPr="008E65DD" w:rsidRDefault="00791AC0" w:rsidP="00791AC0">
      <w:pPr>
        <w:pStyle w:val="NoSpacing"/>
        <w:numPr>
          <w:ilvl w:val="1"/>
          <w:numId w:val="1"/>
        </w:numPr>
        <w:rPr>
          <w:sz w:val="21"/>
          <w:szCs w:val="21"/>
        </w:rPr>
      </w:pPr>
      <w:r>
        <w:rPr>
          <w:sz w:val="21"/>
          <w:szCs w:val="21"/>
        </w:rPr>
        <w:t xml:space="preserve">Motion to adjourn the meeting was made by </w:t>
      </w:r>
      <w:r w:rsidR="0098370B">
        <w:rPr>
          <w:sz w:val="21"/>
          <w:szCs w:val="21"/>
        </w:rPr>
        <w:t>Mike Miller</w:t>
      </w:r>
      <w:r w:rsidR="0068517C">
        <w:rPr>
          <w:sz w:val="21"/>
          <w:szCs w:val="21"/>
        </w:rPr>
        <w:t>, 2</w:t>
      </w:r>
      <w:r w:rsidR="0068517C" w:rsidRPr="0068517C">
        <w:rPr>
          <w:sz w:val="21"/>
          <w:szCs w:val="21"/>
          <w:vertAlign w:val="superscript"/>
        </w:rPr>
        <w:t>nd</w:t>
      </w:r>
      <w:r w:rsidR="0068517C">
        <w:rPr>
          <w:sz w:val="21"/>
          <w:szCs w:val="21"/>
        </w:rPr>
        <w:t xml:space="preserve"> by </w:t>
      </w:r>
      <w:r w:rsidR="00D44DB3">
        <w:rPr>
          <w:sz w:val="21"/>
          <w:szCs w:val="21"/>
        </w:rPr>
        <w:t>Ariel Lloyd</w:t>
      </w:r>
      <w:r w:rsidR="007603F1">
        <w:rPr>
          <w:sz w:val="21"/>
          <w:szCs w:val="21"/>
        </w:rPr>
        <w:t>;</w:t>
      </w:r>
      <w:r w:rsidR="007603F1" w:rsidRPr="007603F1">
        <w:rPr>
          <w:sz w:val="21"/>
          <w:szCs w:val="21"/>
        </w:rPr>
        <w:t xml:space="preserve"> </w:t>
      </w:r>
      <w:r w:rsidR="007603F1">
        <w:rPr>
          <w:sz w:val="21"/>
          <w:szCs w:val="21"/>
        </w:rPr>
        <w:t>all in favor, motion passed</w:t>
      </w:r>
      <w:r w:rsidR="0068517C">
        <w:rPr>
          <w:sz w:val="21"/>
          <w:szCs w:val="21"/>
        </w:rPr>
        <w:t xml:space="preserve">. </w:t>
      </w:r>
    </w:p>
    <w:sectPr w:rsidR="00791AC0" w:rsidRPr="008E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88A6BAA4"/>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76ACC"/>
    <w:multiLevelType w:val="hybridMultilevel"/>
    <w:tmpl w:val="BD982AD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220ED"/>
    <w:rsid w:val="00030FCE"/>
    <w:rsid w:val="0005659A"/>
    <w:rsid w:val="000578F9"/>
    <w:rsid w:val="00060ED5"/>
    <w:rsid w:val="00062078"/>
    <w:rsid w:val="0006557F"/>
    <w:rsid w:val="00073A93"/>
    <w:rsid w:val="000B475B"/>
    <w:rsid w:val="000B5D07"/>
    <w:rsid w:val="000C6180"/>
    <w:rsid w:val="000D4715"/>
    <w:rsid w:val="001006D2"/>
    <w:rsid w:val="00104189"/>
    <w:rsid w:val="00104BB6"/>
    <w:rsid w:val="00113455"/>
    <w:rsid w:val="00115741"/>
    <w:rsid w:val="00135111"/>
    <w:rsid w:val="00140BD2"/>
    <w:rsid w:val="00147C89"/>
    <w:rsid w:val="001665B4"/>
    <w:rsid w:val="00174CB2"/>
    <w:rsid w:val="0018432C"/>
    <w:rsid w:val="001B4106"/>
    <w:rsid w:val="001B5B6E"/>
    <w:rsid w:val="001D1060"/>
    <w:rsid w:val="001D2C2E"/>
    <w:rsid w:val="001D4228"/>
    <w:rsid w:val="001D5005"/>
    <w:rsid w:val="001E312F"/>
    <w:rsid w:val="001E7FEF"/>
    <w:rsid w:val="002D4763"/>
    <w:rsid w:val="002F78FC"/>
    <w:rsid w:val="00357F78"/>
    <w:rsid w:val="00362A3B"/>
    <w:rsid w:val="00383A9E"/>
    <w:rsid w:val="0039499B"/>
    <w:rsid w:val="003A05F2"/>
    <w:rsid w:val="003A287C"/>
    <w:rsid w:val="003B4B53"/>
    <w:rsid w:val="003B5B93"/>
    <w:rsid w:val="003D5009"/>
    <w:rsid w:val="003E7A87"/>
    <w:rsid w:val="003F47B3"/>
    <w:rsid w:val="003F6BAB"/>
    <w:rsid w:val="00400C95"/>
    <w:rsid w:val="004147E2"/>
    <w:rsid w:val="00431CA6"/>
    <w:rsid w:val="00434EA6"/>
    <w:rsid w:val="004508DB"/>
    <w:rsid w:val="004515E4"/>
    <w:rsid w:val="00462A88"/>
    <w:rsid w:val="00467C77"/>
    <w:rsid w:val="00490FC4"/>
    <w:rsid w:val="0049223A"/>
    <w:rsid w:val="004C52FE"/>
    <w:rsid w:val="004F701B"/>
    <w:rsid w:val="004F7EB0"/>
    <w:rsid w:val="0051076E"/>
    <w:rsid w:val="00512282"/>
    <w:rsid w:val="005145FC"/>
    <w:rsid w:val="00524B64"/>
    <w:rsid w:val="0057322B"/>
    <w:rsid w:val="005A1A6B"/>
    <w:rsid w:val="005B3135"/>
    <w:rsid w:val="005C1BB9"/>
    <w:rsid w:val="005C48B7"/>
    <w:rsid w:val="005D074B"/>
    <w:rsid w:val="005F27B7"/>
    <w:rsid w:val="005F36EE"/>
    <w:rsid w:val="006370D4"/>
    <w:rsid w:val="0064581A"/>
    <w:rsid w:val="006552EA"/>
    <w:rsid w:val="00656969"/>
    <w:rsid w:val="00657D89"/>
    <w:rsid w:val="006710C3"/>
    <w:rsid w:val="0068517C"/>
    <w:rsid w:val="006900C3"/>
    <w:rsid w:val="006A0DC1"/>
    <w:rsid w:val="006A3ADA"/>
    <w:rsid w:val="006C6425"/>
    <w:rsid w:val="006E09A1"/>
    <w:rsid w:val="006E36E4"/>
    <w:rsid w:val="006E5943"/>
    <w:rsid w:val="006F309A"/>
    <w:rsid w:val="00715342"/>
    <w:rsid w:val="00732A93"/>
    <w:rsid w:val="00746EA2"/>
    <w:rsid w:val="007603F1"/>
    <w:rsid w:val="0076407B"/>
    <w:rsid w:val="00774BC6"/>
    <w:rsid w:val="007868F2"/>
    <w:rsid w:val="0079074C"/>
    <w:rsid w:val="00791AC0"/>
    <w:rsid w:val="007A08A3"/>
    <w:rsid w:val="007B16F5"/>
    <w:rsid w:val="007E450C"/>
    <w:rsid w:val="008241B7"/>
    <w:rsid w:val="00831147"/>
    <w:rsid w:val="00832296"/>
    <w:rsid w:val="00836992"/>
    <w:rsid w:val="00846968"/>
    <w:rsid w:val="008600AB"/>
    <w:rsid w:val="00880BA6"/>
    <w:rsid w:val="00891F89"/>
    <w:rsid w:val="0089634B"/>
    <w:rsid w:val="008A055E"/>
    <w:rsid w:val="008A770C"/>
    <w:rsid w:val="008B186D"/>
    <w:rsid w:val="008B6E66"/>
    <w:rsid w:val="008C44D8"/>
    <w:rsid w:val="008C5E78"/>
    <w:rsid w:val="008E65DD"/>
    <w:rsid w:val="008F483B"/>
    <w:rsid w:val="008F566F"/>
    <w:rsid w:val="00925CBE"/>
    <w:rsid w:val="00946724"/>
    <w:rsid w:val="00950B9B"/>
    <w:rsid w:val="009518BE"/>
    <w:rsid w:val="00964D4B"/>
    <w:rsid w:val="0098370B"/>
    <w:rsid w:val="0098382D"/>
    <w:rsid w:val="009976EF"/>
    <w:rsid w:val="009B481D"/>
    <w:rsid w:val="009C1D21"/>
    <w:rsid w:val="009F2F2B"/>
    <w:rsid w:val="00A32175"/>
    <w:rsid w:val="00A436BE"/>
    <w:rsid w:val="00A55E4B"/>
    <w:rsid w:val="00A800EC"/>
    <w:rsid w:val="00A84F98"/>
    <w:rsid w:val="00A85CC5"/>
    <w:rsid w:val="00A92B8F"/>
    <w:rsid w:val="00AB29E8"/>
    <w:rsid w:val="00AD2400"/>
    <w:rsid w:val="00AD728C"/>
    <w:rsid w:val="00AE5906"/>
    <w:rsid w:val="00B1054C"/>
    <w:rsid w:val="00B1170B"/>
    <w:rsid w:val="00B256AB"/>
    <w:rsid w:val="00B256E5"/>
    <w:rsid w:val="00B72684"/>
    <w:rsid w:val="00B85F03"/>
    <w:rsid w:val="00B960FB"/>
    <w:rsid w:val="00BB1F10"/>
    <w:rsid w:val="00BB4766"/>
    <w:rsid w:val="00BB64EF"/>
    <w:rsid w:val="00BD0EAA"/>
    <w:rsid w:val="00BD3BE4"/>
    <w:rsid w:val="00BF295F"/>
    <w:rsid w:val="00BF3156"/>
    <w:rsid w:val="00BF37F0"/>
    <w:rsid w:val="00C13754"/>
    <w:rsid w:val="00C27598"/>
    <w:rsid w:val="00C35261"/>
    <w:rsid w:val="00C7687E"/>
    <w:rsid w:val="00C76EC2"/>
    <w:rsid w:val="00C82A27"/>
    <w:rsid w:val="00C85A4F"/>
    <w:rsid w:val="00CA259B"/>
    <w:rsid w:val="00CA38D3"/>
    <w:rsid w:val="00CC01EE"/>
    <w:rsid w:val="00CC375F"/>
    <w:rsid w:val="00CD1B26"/>
    <w:rsid w:val="00CE44AF"/>
    <w:rsid w:val="00D002E5"/>
    <w:rsid w:val="00D24439"/>
    <w:rsid w:val="00D26C5F"/>
    <w:rsid w:val="00D37E24"/>
    <w:rsid w:val="00D44DB3"/>
    <w:rsid w:val="00D47BC0"/>
    <w:rsid w:val="00D670A3"/>
    <w:rsid w:val="00D8491D"/>
    <w:rsid w:val="00D922B4"/>
    <w:rsid w:val="00DB07F9"/>
    <w:rsid w:val="00DB1A72"/>
    <w:rsid w:val="00DD3BCE"/>
    <w:rsid w:val="00DE2CFD"/>
    <w:rsid w:val="00DF145A"/>
    <w:rsid w:val="00DF506E"/>
    <w:rsid w:val="00E219E1"/>
    <w:rsid w:val="00E34BD3"/>
    <w:rsid w:val="00E628EE"/>
    <w:rsid w:val="00E86131"/>
    <w:rsid w:val="00E877F6"/>
    <w:rsid w:val="00E92A30"/>
    <w:rsid w:val="00EB649D"/>
    <w:rsid w:val="00EC31E5"/>
    <w:rsid w:val="00F1662F"/>
    <w:rsid w:val="00F21965"/>
    <w:rsid w:val="00F245E0"/>
    <w:rsid w:val="00F55566"/>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sdla.webex.com/mhsdla/j.php?MTID=m29b726117c161d0a93de4324f2fec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 (mhsdla.org)</cp:lastModifiedBy>
  <cp:revision>2</cp:revision>
  <cp:lastPrinted>2019-12-17T16:21:00Z</cp:lastPrinted>
  <dcterms:created xsi:type="dcterms:W3CDTF">2020-06-24T15:36:00Z</dcterms:created>
  <dcterms:modified xsi:type="dcterms:W3CDTF">2020-06-24T15:36:00Z</dcterms:modified>
</cp:coreProperties>
</file>